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B1" w:rsidRPr="007B22B1" w:rsidRDefault="007B22B1" w:rsidP="007B22B1">
      <w:pPr>
        <w:spacing w:after="0" w:line="283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11B0" w:rsidRPr="00B311B0" w:rsidRDefault="00B311B0" w:rsidP="00B311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СОДЕРЖАНИЕ УЧЕБНОГО ПРЕДМЕТА, КУРСА.</w:t>
      </w:r>
    </w:p>
    <w:p w:rsid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емля и человечество (9 ч)</w:t>
      </w:r>
    </w:p>
    <w:p w:rsidR="007B22B1" w:rsidRPr="00B311B0" w:rsidRDefault="007B22B1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Миг глазами историка. Что изучает история. Исторические источники. Счет лет в истории. Историческая карта.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работы. 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7B22B1" w:rsidRPr="00B311B0" w:rsidRDefault="007B22B1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Природа России (10 ч)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Экскурсия. Лес и человек.</w:t>
      </w:r>
    </w:p>
    <w:p w:rsid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работы. 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7B22B1" w:rsidRPr="00B311B0" w:rsidRDefault="007B22B1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 край – часть большой страны</w:t>
      </w: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 ч)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край на карте Родины. Карта родного края.</w:t>
      </w:r>
    </w:p>
    <w:p w:rsidR="007B22B1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земной поверхности в нашем крае. Изменение поверхности края в результате деятельности человека. </w:t>
      </w:r>
    </w:p>
    <w:p w:rsidR="007B22B1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поверхности края (восстановление земель на месте карьеров, предупреждение</w:t>
      </w:r>
      <w:proofErr w:type="gramEnd"/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важнейшими видами почв края (подзолистые, черноземные и т. д.). Охрана почв в нашем крае.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Экскурсия. Поверхность нашего края.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работы. 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Страницы всемирной истории (6 ч)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Экскурсия. Мир древности</w:t>
      </w:r>
      <w:proofErr w:type="gramStart"/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кскурсия в краеведческий музей.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Страницы истории Отечества (20 ч)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такие славяне. Восточные славяне. Природные условия жизни восточных славян, их быт, нравы, верования.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Отечество в XIII – XV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Куликовская битва.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III. Образование единого Русского государства. Культура, быт и нравы страны в XIII – XV вв.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в. Петр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России в XVIII в.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XIX – начале XX в. Отечественная война 1812 г. Бородинское сражение. М.И. Кутузов. Царь-освободитель Александр II. Культура, быт и нравы России в XIX – начале XX в.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XX в. Участие России в Первой мировой войне. Николай II – последний император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в России в 90-е гг. XX в. Культура России в XX в.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Экскурсия. Во времена Древней Руси (экскурсия в краеведческий музей).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Современная Россия (8 ч)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устройство России. Президент, Федеральное собрание, Правительство.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символика нашей страны (флаг, герб, гимн). Государственные праздники.</w:t>
      </w:r>
    </w:p>
    <w:tbl>
      <w:tblPr>
        <w:tblpPr w:leftFromText="180" w:rightFromText="180" w:vertAnchor="text" w:horzAnchor="margin" w:tblpY="1179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"/>
        <w:gridCol w:w="5490"/>
        <w:gridCol w:w="1819"/>
        <w:gridCol w:w="1001"/>
      </w:tblGrid>
      <w:tr w:rsidR="00B311B0" w:rsidRPr="00B311B0" w:rsidTr="00B311B0">
        <w:trPr>
          <w:trHeight w:val="25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Название раздела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Кол-во часов</w:t>
            </w:r>
          </w:p>
        </w:tc>
      </w:tr>
      <w:tr w:rsidR="00B311B0" w:rsidRPr="00B311B0" w:rsidTr="00B311B0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B0" w:rsidRPr="00B311B0" w:rsidRDefault="00B311B0" w:rsidP="00B311B0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B0" w:rsidRPr="00B311B0" w:rsidRDefault="00B311B0" w:rsidP="00B311B0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план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факт</w:t>
            </w:r>
          </w:p>
        </w:tc>
      </w:tr>
      <w:tr w:rsidR="00B311B0" w:rsidRPr="00B311B0" w:rsidTr="00B311B0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«Земля и человечество»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B311B0" w:rsidRPr="00B311B0" w:rsidTr="00B311B0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«Природа России»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B311B0" w:rsidRPr="00B311B0" w:rsidTr="00B311B0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«Родной край-часть большой страны»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B311B0" w:rsidRPr="00B311B0" w:rsidTr="00B311B0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«Страницы Всемирной истории»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bookmarkStart w:id="0" w:name="_GoBack"/>
            <w:bookmarkEnd w:id="0"/>
          </w:p>
        </w:tc>
      </w:tr>
      <w:tr w:rsidR="00B311B0" w:rsidRPr="00B311B0" w:rsidTr="00B311B0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«Страницы истории России»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B311B0" w:rsidRPr="00B311B0" w:rsidTr="00B311B0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«Современная Россия»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B311B0" w:rsidRPr="00B311B0" w:rsidTr="00B311B0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B311B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B0" w:rsidRPr="00B311B0" w:rsidRDefault="00B311B0" w:rsidP="00B311B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Многонациональный состав населения России.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B311B0" w:rsidRPr="00B311B0" w:rsidRDefault="00B311B0" w:rsidP="00B311B0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B311B0" w:rsidRPr="00890D80" w:rsidRDefault="00B311B0" w:rsidP="00890D80">
      <w:pPr>
        <w:spacing w:after="0" w:line="283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311B0" w:rsidRPr="00890D80" w:rsidSect="007B22B1">
      <w:pgSz w:w="11909" w:h="16840"/>
      <w:pgMar w:top="851" w:right="1275" w:bottom="1134" w:left="143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743"/>
    <w:rsid w:val="00023743"/>
    <w:rsid w:val="004E3493"/>
    <w:rsid w:val="007B22B1"/>
    <w:rsid w:val="007F18AA"/>
    <w:rsid w:val="00890D80"/>
    <w:rsid w:val="00B311B0"/>
    <w:rsid w:val="00DC26EF"/>
    <w:rsid w:val="00DF59C3"/>
    <w:rsid w:val="00E46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890D8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Малые прописные"/>
    <w:basedOn w:val="3"/>
    <w:uiPriority w:val="99"/>
    <w:rsid w:val="00890D80"/>
    <w:rPr>
      <w:rFonts w:ascii="Times New Roman" w:hAnsi="Times New Roman" w:cs="Times New Roman"/>
      <w:b/>
      <w:bCs/>
      <w:smallCap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890D80"/>
    <w:rPr>
      <w:rFonts w:ascii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890D80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2">
    <w:name w:val="Основной текст (2) + Курсив"/>
    <w:basedOn w:val="2"/>
    <w:uiPriority w:val="99"/>
    <w:rsid w:val="00890D80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890D80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90D80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90D80"/>
    <w:pPr>
      <w:shd w:val="clear" w:color="auto" w:fill="FFFFFF"/>
      <w:spacing w:after="0" w:line="274" w:lineRule="exac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890D80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890D8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Малые прописные"/>
    <w:basedOn w:val="3"/>
    <w:uiPriority w:val="99"/>
    <w:rsid w:val="00890D80"/>
    <w:rPr>
      <w:rFonts w:ascii="Times New Roman" w:hAnsi="Times New Roman" w:cs="Times New Roman"/>
      <w:b/>
      <w:bCs/>
      <w:smallCap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890D80"/>
    <w:rPr>
      <w:rFonts w:ascii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890D80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2">
    <w:name w:val="Основной текст (2) + Курсив"/>
    <w:basedOn w:val="2"/>
    <w:uiPriority w:val="99"/>
    <w:rsid w:val="00890D80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890D80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90D80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90D80"/>
    <w:pPr>
      <w:shd w:val="clear" w:color="auto" w:fill="FFFFFF"/>
      <w:spacing w:after="0" w:line="274" w:lineRule="exac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890D80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Windows User</cp:lastModifiedBy>
  <cp:revision>4</cp:revision>
  <cp:lastPrinted>2016-09-20T08:41:00Z</cp:lastPrinted>
  <dcterms:created xsi:type="dcterms:W3CDTF">2016-09-01T15:31:00Z</dcterms:created>
  <dcterms:modified xsi:type="dcterms:W3CDTF">2019-08-25T01:34:00Z</dcterms:modified>
</cp:coreProperties>
</file>